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DB673E" w:rsidRDefault="00C42643" w:rsidP="00C42643">
      <w:pPr>
        <w:pStyle w:val="NoSpacing"/>
        <w:rPr>
          <w:b/>
          <w:sz w:val="28"/>
          <w:szCs w:val="28"/>
        </w:rPr>
      </w:pPr>
      <w:r w:rsidRPr="00DB673E">
        <w:rPr>
          <w:b/>
          <w:i/>
          <w:sz w:val="28"/>
          <w:szCs w:val="28"/>
        </w:rPr>
        <w:t>Latin Alive!</w:t>
      </w:r>
      <w:r w:rsidRPr="00DB673E">
        <w:rPr>
          <w:b/>
          <w:sz w:val="28"/>
          <w:szCs w:val="28"/>
        </w:rPr>
        <w:t xml:space="preserve"> </w:t>
      </w:r>
      <w:r w:rsidR="00573F16">
        <w:rPr>
          <w:b/>
          <w:sz w:val="28"/>
          <w:szCs w:val="28"/>
        </w:rPr>
        <w:t>Review</w:t>
      </w:r>
      <w:r w:rsidR="00573F16">
        <w:rPr>
          <w:b/>
          <w:sz w:val="28"/>
          <w:szCs w:val="28"/>
        </w:rPr>
        <w:tab/>
      </w:r>
      <w:r w:rsidR="001F6118" w:rsidRPr="00DB673E">
        <w:rPr>
          <w:b/>
          <w:sz w:val="28"/>
          <w:szCs w:val="28"/>
        </w:rPr>
        <w:tab/>
      </w:r>
      <w:r w:rsidR="005C1400" w:rsidRPr="00DB673E">
        <w:rPr>
          <w:b/>
          <w:sz w:val="28"/>
          <w:szCs w:val="28"/>
        </w:rPr>
        <w:tab/>
      </w:r>
      <w:r w:rsidR="00EB3510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>Name _______________________</w:t>
      </w:r>
    </w:p>
    <w:p w:rsidR="00A91945" w:rsidRPr="00DB673E" w:rsidRDefault="00392DAC" w:rsidP="001335B4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Block</w:t>
      </w:r>
      <w:r>
        <w:rPr>
          <w:b/>
          <w:sz w:val="28"/>
          <w:szCs w:val="28"/>
        </w:rPr>
        <w:tab/>
      </w:r>
      <w:r w:rsidR="00C4264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3653A3" w:rsidRPr="00DB673E">
        <w:rPr>
          <w:b/>
          <w:sz w:val="28"/>
          <w:szCs w:val="28"/>
        </w:rPr>
        <w:tab/>
      </w:r>
      <w:r w:rsidR="00C42643" w:rsidRPr="00DB673E">
        <w:rPr>
          <w:b/>
          <w:sz w:val="28"/>
          <w:szCs w:val="28"/>
        </w:rPr>
        <w:t>Date ______________Period ____</w:t>
      </w:r>
    </w:p>
    <w:p w:rsidR="00573F16" w:rsidRDefault="00573F16" w:rsidP="00573F16">
      <w:pPr>
        <w:pStyle w:val="NoSpacing"/>
        <w:rPr>
          <w:rFonts w:cs="Times New Roman"/>
          <w:b/>
          <w:i/>
          <w:sz w:val="32"/>
          <w:szCs w:val="32"/>
        </w:rPr>
        <w:sectPr w:rsidR="00573F16" w:rsidSect="00DB6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lastRenderedPageBreak/>
        <w:t>lūdus</w:t>
      </w:r>
      <w:proofErr w:type="gramEnd"/>
      <w:r w:rsidRPr="005E31EC">
        <w:rPr>
          <w:rFonts w:cs="Times New Roman"/>
          <w:b/>
          <w:i/>
        </w:rPr>
        <w:t xml:space="preserve">, -ī m. – </w:t>
      </w:r>
      <w:r w:rsidRPr="005E31EC">
        <w:rPr>
          <w:rFonts w:cs="Times New Roman"/>
          <w:b/>
        </w:rPr>
        <w:t>school, game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cotīdiē</w:t>
      </w:r>
      <w:proofErr w:type="gramEnd"/>
      <w:r w:rsidRPr="005E31EC">
        <w:rPr>
          <w:rFonts w:cs="Times New Roman"/>
          <w:b/>
          <w:i/>
        </w:rPr>
        <w:t xml:space="preserve"> – </w:t>
      </w:r>
      <w:r w:rsidRPr="005E31EC">
        <w:rPr>
          <w:rFonts w:cs="Times New Roman"/>
          <w:b/>
        </w:rPr>
        <w:t>every day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impavidus</w:t>
      </w:r>
      <w:proofErr w:type="gramEnd"/>
      <w:r w:rsidRPr="005E31EC">
        <w:rPr>
          <w:rFonts w:cs="Times New Roman"/>
          <w:b/>
          <w:i/>
        </w:rPr>
        <w:t xml:space="preserve">, -a, -um – </w:t>
      </w:r>
      <w:r w:rsidRPr="005E31EC">
        <w:rPr>
          <w:rFonts w:cs="Times New Roman"/>
          <w:b/>
        </w:rPr>
        <w:t>fearless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magister</w:t>
      </w:r>
      <w:proofErr w:type="gramEnd"/>
      <w:r w:rsidRPr="005E31EC">
        <w:rPr>
          <w:rFonts w:cs="Times New Roman"/>
          <w:b/>
          <w:i/>
        </w:rPr>
        <w:t xml:space="preserve">, magistrī, m. – </w:t>
      </w:r>
      <w:r w:rsidRPr="005E31EC">
        <w:rPr>
          <w:rFonts w:cs="Times New Roman"/>
          <w:b/>
        </w:rPr>
        <w:t>teacher, master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tabula</w:t>
      </w:r>
      <w:proofErr w:type="gramEnd"/>
      <w:r w:rsidRPr="005E31EC">
        <w:rPr>
          <w:rFonts w:cs="Times New Roman"/>
          <w:b/>
          <w:i/>
        </w:rPr>
        <w:t xml:space="preserve">, -ae, f. – </w:t>
      </w:r>
      <w:r w:rsidRPr="005E31EC">
        <w:rPr>
          <w:rFonts w:cs="Times New Roman"/>
          <w:b/>
        </w:rPr>
        <w:t>tablet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lastRenderedPageBreak/>
        <w:t>victōria</w:t>
      </w:r>
      <w:proofErr w:type="gramEnd"/>
      <w:r w:rsidRPr="005E31EC">
        <w:rPr>
          <w:rFonts w:cs="Times New Roman"/>
          <w:b/>
          <w:i/>
        </w:rPr>
        <w:t>, -ae f. –</w:t>
      </w:r>
      <w:r w:rsidRPr="005E31EC">
        <w:rPr>
          <w:rFonts w:cs="Times New Roman"/>
          <w:b/>
        </w:rPr>
        <w:t>victory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volūmen</w:t>
      </w:r>
      <w:proofErr w:type="gramEnd"/>
      <w:r w:rsidRPr="005E31EC">
        <w:rPr>
          <w:rFonts w:cs="Times New Roman"/>
          <w:b/>
          <w:i/>
        </w:rPr>
        <w:t>, volūminis, n. –</w:t>
      </w:r>
      <w:r w:rsidRPr="005E31EC">
        <w:rPr>
          <w:rFonts w:cs="Times New Roman"/>
          <w:b/>
        </w:rPr>
        <w:t>scroll, book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scrībō</w:t>
      </w:r>
      <w:proofErr w:type="gramEnd"/>
      <w:r w:rsidRPr="005E31EC">
        <w:rPr>
          <w:rFonts w:cs="Times New Roman"/>
          <w:b/>
          <w:i/>
        </w:rPr>
        <w:t xml:space="preserve"> ,‎ scrībere, scrīpsī – </w:t>
      </w:r>
      <w:r w:rsidRPr="005E31EC">
        <w:rPr>
          <w:rFonts w:cs="Times New Roman"/>
          <w:b/>
        </w:rPr>
        <w:t>to write</w:t>
      </w:r>
    </w:p>
    <w:p w:rsidR="00392DAC" w:rsidRPr="005E31EC" w:rsidRDefault="00392DAC" w:rsidP="00392DA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suus</w:t>
      </w:r>
      <w:proofErr w:type="gramEnd"/>
      <w:r w:rsidRPr="005E31EC">
        <w:rPr>
          <w:rFonts w:cs="Times New Roman"/>
          <w:b/>
          <w:i/>
        </w:rPr>
        <w:t xml:space="preserve">, sua, suum – </w:t>
      </w:r>
      <w:r w:rsidRPr="005E31EC">
        <w:rPr>
          <w:rFonts w:cs="Times New Roman"/>
          <w:b/>
        </w:rPr>
        <w:t>his, her, their (reflexive)</w:t>
      </w:r>
    </w:p>
    <w:p w:rsidR="00573F16" w:rsidRPr="005E31EC" w:rsidRDefault="00392DAC" w:rsidP="00392DAC">
      <w:pPr>
        <w:pStyle w:val="NoSpacing"/>
        <w:rPr>
          <w:rFonts w:cs="Times New Roman"/>
          <w:b/>
          <w:i/>
        </w:rPr>
        <w:sectPr w:rsidR="00573F16" w:rsidRPr="005E31EC" w:rsidSect="00573F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5E31EC">
        <w:rPr>
          <w:rFonts w:cs="Times New Roman"/>
          <w:b/>
          <w:i/>
        </w:rPr>
        <w:t>glōria</w:t>
      </w:r>
      <w:proofErr w:type="gramEnd"/>
      <w:r w:rsidRPr="005E31EC">
        <w:rPr>
          <w:rFonts w:cs="Times New Roman"/>
          <w:b/>
          <w:i/>
        </w:rPr>
        <w:t xml:space="preserve">, -ae, f. - </w:t>
      </w:r>
      <w:r w:rsidRPr="005E31EC">
        <w:rPr>
          <w:rFonts w:cs="Times New Roman"/>
          <w:b/>
        </w:rPr>
        <w:t>glory, fame, honor</w:t>
      </w:r>
    </w:p>
    <w:p w:rsidR="00392DAC" w:rsidRDefault="00392DAC" w:rsidP="00573F16">
      <w:pPr>
        <w:pStyle w:val="NoSpacing"/>
        <w:rPr>
          <w:rFonts w:cs="Times New Roman"/>
          <w:b/>
          <w:i/>
          <w:sz w:val="28"/>
          <w:szCs w:val="28"/>
        </w:rPr>
      </w:pPr>
      <w:r w:rsidRPr="00392DAC">
        <w:rPr>
          <w:rFonts w:cs="Times New Roman"/>
          <w:b/>
          <w:i/>
          <w:sz w:val="28"/>
          <w:szCs w:val="28"/>
        </w:rPr>
        <w:lastRenderedPageBreak/>
        <w:t xml:space="preserve">(1) Cotīdiē puer </w:t>
      </w:r>
      <w:proofErr w:type="gramStart"/>
      <w:r w:rsidRPr="00392DAC">
        <w:rPr>
          <w:rFonts w:cs="Times New Roman"/>
          <w:b/>
          <w:i/>
          <w:sz w:val="28"/>
          <w:szCs w:val="28"/>
        </w:rPr>
        <w:t>et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ge</w:t>
      </w:r>
      <w:r>
        <w:rPr>
          <w:rFonts w:cs="Times New Roman"/>
          <w:b/>
          <w:i/>
          <w:sz w:val="28"/>
          <w:szCs w:val="28"/>
        </w:rPr>
        <w:t>r</w:t>
      </w:r>
      <w:r w:rsidRPr="00392DAC">
        <w:rPr>
          <w:rFonts w:cs="Times New Roman"/>
          <w:b/>
          <w:i/>
          <w:sz w:val="28"/>
          <w:szCs w:val="28"/>
        </w:rPr>
        <w:t>mānus parvus ad lūdum ambulant. Propter Sāturnālia, semper puerī laetī sunt. (2) Sed ubi puerum malum cum amīcīs</w:t>
      </w:r>
      <w:r w:rsidR="00455AC4">
        <w:rPr>
          <w:rFonts w:cs="Times New Roman"/>
          <w:b/>
          <w:i/>
          <w:sz w:val="28"/>
          <w:szCs w:val="28"/>
        </w:rPr>
        <w:t xml:space="preserve"> vident</w:t>
      </w:r>
      <w:r w:rsidRPr="00392DAC">
        <w:rPr>
          <w:rFonts w:cs="Times New Roman"/>
          <w:b/>
          <w:i/>
          <w:sz w:val="28"/>
          <w:szCs w:val="28"/>
        </w:rPr>
        <w:t>, germ</w:t>
      </w:r>
      <w:r w:rsidR="00CA539C">
        <w:rPr>
          <w:rFonts w:cs="Times New Roman"/>
          <w:b/>
          <w:i/>
          <w:sz w:val="28"/>
          <w:szCs w:val="28"/>
        </w:rPr>
        <w:t>ā</w:t>
      </w:r>
      <w:r w:rsidRPr="00392DAC">
        <w:rPr>
          <w:rFonts w:cs="Times New Roman"/>
          <w:b/>
          <w:i/>
          <w:sz w:val="28"/>
          <w:szCs w:val="28"/>
        </w:rPr>
        <w:t xml:space="preserve">nī sunt timidī. </w:t>
      </w:r>
      <w:proofErr w:type="gramStart"/>
      <w:r w:rsidRPr="00392DAC">
        <w:rPr>
          <w:rFonts w:cs="Times New Roman"/>
          <w:b/>
          <w:i/>
          <w:sz w:val="28"/>
          <w:szCs w:val="28"/>
        </w:rPr>
        <w:t>Trāns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viam ā malō puerō ambulant. (3) Nunc ē per</w:t>
      </w:r>
      <w:r w:rsidR="006E7E0A">
        <w:rPr>
          <w:rFonts w:cs="Times New Roman"/>
          <w:b/>
          <w:i/>
          <w:sz w:val="28"/>
          <w:szCs w:val="28"/>
        </w:rPr>
        <w:t>ī</w:t>
      </w:r>
      <w:r w:rsidRPr="00392DAC">
        <w:rPr>
          <w:rFonts w:cs="Times New Roman"/>
          <w:b/>
          <w:i/>
          <w:sz w:val="28"/>
          <w:szCs w:val="28"/>
        </w:rPr>
        <w:t xml:space="preserve">culō, ad lūdum currunt. Dum in lūdō, puer volūmina dē victōrīs tyrannōrum </w:t>
      </w:r>
      <w:proofErr w:type="gramStart"/>
      <w:r w:rsidRPr="00392DAC">
        <w:rPr>
          <w:rFonts w:cs="Times New Roman"/>
          <w:b/>
          <w:i/>
          <w:sz w:val="28"/>
          <w:szCs w:val="28"/>
        </w:rPr>
        <w:t>et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mīlitum legere amat. (4) In tabulā suā puer dē impavidō mīlite scrībit. </w:t>
      </w:r>
      <w:proofErr w:type="gramStart"/>
      <w:r w:rsidRPr="00392DAC">
        <w:rPr>
          <w:rFonts w:cs="Times New Roman"/>
          <w:b/>
          <w:i/>
          <w:sz w:val="28"/>
          <w:szCs w:val="28"/>
        </w:rPr>
        <w:t>Ferrō suō mīles cum studiō oppugnat.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392DAC">
        <w:rPr>
          <w:rFonts w:cs="Times New Roman"/>
          <w:b/>
          <w:i/>
          <w:sz w:val="28"/>
          <w:szCs w:val="28"/>
        </w:rPr>
        <w:t>In agrō bellī, mīles optimus est. (5) Mīlitēs timidī ad suās matrēs</w:t>
      </w:r>
      <w:r>
        <w:rPr>
          <w:rFonts w:cs="Times New Roman"/>
          <w:b/>
          <w:i/>
          <w:sz w:val="28"/>
          <w:szCs w:val="28"/>
        </w:rPr>
        <w:t xml:space="preserve"> currunt</w:t>
      </w:r>
      <w:r w:rsidRPr="00392DAC">
        <w:rPr>
          <w:rFonts w:cs="Times New Roman"/>
          <w:b/>
          <w:i/>
          <w:sz w:val="28"/>
          <w:szCs w:val="28"/>
        </w:rPr>
        <w:t xml:space="preserve"> dum mīles togam rubram victōriae gerit.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392DAC">
        <w:rPr>
          <w:rFonts w:cs="Times New Roman"/>
          <w:b/>
          <w:i/>
          <w:sz w:val="28"/>
          <w:szCs w:val="28"/>
        </w:rPr>
        <w:t>Puer quoque ferrum habēre dēsīderat.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(6)  Puer fābulam suam magistrō dat. Puer fort</w:t>
      </w:r>
      <w:r w:rsidR="001C515A">
        <w:rPr>
          <w:rFonts w:cs="Times New Roman"/>
          <w:b/>
          <w:i/>
          <w:sz w:val="28"/>
          <w:szCs w:val="28"/>
        </w:rPr>
        <w:t>ū</w:t>
      </w:r>
      <w:r w:rsidRPr="00392DAC">
        <w:rPr>
          <w:rFonts w:cs="Times New Roman"/>
          <w:b/>
          <w:i/>
          <w:sz w:val="28"/>
          <w:szCs w:val="28"/>
        </w:rPr>
        <w:t xml:space="preserve">nam bonam fābulae petit. </w:t>
      </w:r>
      <w:proofErr w:type="gramStart"/>
      <w:r w:rsidRPr="00392DAC">
        <w:rPr>
          <w:rFonts w:cs="Times New Roman"/>
          <w:b/>
          <w:i/>
          <w:sz w:val="28"/>
          <w:szCs w:val="28"/>
        </w:rPr>
        <w:t>In capite suō, puer glōriam multam videt, sed magister fābulam puerī nōn amat.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(7) Magister scribit in tabulā, “Oculum tuum vulnerābis.” Puer iterum nōn </w:t>
      </w:r>
      <w:proofErr w:type="gramStart"/>
      <w:r w:rsidRPr="00392DAC">
        <w:rPr>
          <w:rFonts w:cs="Times New Roman"/>
          <w:b/>
          <w:i/>
          <w:sz w:val="28"/>
          <w:szCs w:val="28"/>
        </w:rPr>
        <w:t>est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laet</w:t>
      </w:r>
      <w:r w:rsidR="00533978">
        <w:rPr>
          <w:rFonts w:cs="Times New Roman"/>
          <w:b/>
          <w:i/>
          <w:sz w:val="28"/>
          <w:szCs w:val="28"/>
        </w:rPr>
        <w:t>us</w:t>
      </w:r>
      <w:r w:rsidRPr="00392DAC">
        <w:rPr>
          <w:rFonts w:cs="Times New Roman"/>
          <w:b/>
          <w:i/>
          <w:sz w:val="28"/>
          <w:szCs w:val="28"/>
        </w:rPr>
        <w:t>.</w:t>
      </w:r>
    </w:p>
    <w:p w:rsidR="001F6118" w:rsidRPr="00932021" w:rsidRDefault="00816660" w:rsidP="00573F16">
      <w:pPr>
        <w:pStyle w:val="NoSpacing"/>
        <w:rPr>
          <w:rFonts w:cs="Times New Roman"/>
          <w:b/>
          <w:sz w:val="28"/>
          <w:szCs w:val="28"/>
        </w:rPr>
      </w:pPr>
      <w:proofErr w:type="gramStart"/>
      <w:r w:rsidRPr="00932021">
        <w:rPr>
          <w:rFonts w:cs="Times New Roman"/>
          <w:b/>
          <w:sz w:val="28"/>
          <w:szCs w:val="28"/>
        </w:rPr>
        <w:t>A</w:t>
      </w:r>
      <w:r w:rsidR="00A36119" w:rsidRPr="00932021">
        <w:rPr>
          <w:rFonts w:cs="Times New Roman"/>
          <w:b/>
          <w:sz w:val="28"/>
          <w:szCs w:val="28"/>
        </w:rPr>
        <w:t xml:space="preserve">nswer </w:t>
      </w:r>
      <w:r w:rsidR="001F6118" w:rsidRPr="00932021">
        <w:rPr>
          <w:rFonts w:cs="Times New Roman"/>
          <w:b/>
          <w:sz w:val="28"/>
          <w:szCs w:val="28"/>
        </w:rPr>
        <w:t>in English.</w:t>
      </w:r>
      <w:proofErr w:type="gramEnd"/>
      <w:r w:rsidR="00A36119" w:rsidRPr="00932021">
        <w:rPr>
          <w:rFonts w:cs="Times New Roman"/>
          <w:b/>
          <w:sz w:val="28"/>
          <w:szCs w:val="28"/>
        </w:rPr>
        <w:t xml:space="preserve"> Include any modifiers.</w:t>
      </w:r>
    </w:p>
    <w:p w:rsidR="00DB2F39" w:rsidRPr="005E31EC" w:rsidRDefault="00547F10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</w:t>
      </w:r>
      <w:r w:rsidR="00190B5B" w:rsidRPr="005E31EC">
        <w:rPr>
          <w:b/>
          <w:sz w:val="28"/>
          <w:szCs w:val="28"/>
        </w:rPr>
        <w:t xml:space="preserve"> (1), </w:t>
      </w:r>
      <w:r w:rsidR="00455AC4" w:rsidRPr="005E31EC">
        <w:rPr>
          <w:b/>
          <w:sz w:val="28"/>
          <w:szCs w:val="28"/>
        </w:rPr>
        <w:t>who is walking to school?</w:t>
      </w:r>
    </w:p>
    <w:p w:rsidR="00455AC4" w:rsidRPr="005E31EC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(1), _____________ Saturnalia, the boys are _________ happy.</w:t>
      </w:r>
    </w:p>
    <w:p w:rsidR="00455AC4" w:rsidRPr="005E31EC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(2), describe the brothers when they see the bad boy.</w:t>
      </w:r>
    </w:p>
    <w:p w:rsidR="00455AC4" w:rsidRPr="005E31EC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(2), they walk _________ the road ___________ bad ________.</w:t>
      </w:r>
    </w:p>
    <w:p w:rsidR="00455AC4" w:rsidRPr="005E31EC" w:rsidRDefault="00455AC4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</w:t>
      </w:r>
      <w:r w:rsidR="006E7E0A" w:rsidRPr="005E31EC">
        <w:rPr>
          <w:b/>
          <w:sz w:val="28"/>
          <w:szCs w:val="28"/>
        </w:rPr>
        <w:t>(3), now __________ danger, __________ run to school.</w:t>
      </w:r>
    </w:p>
    <w:p w:rsidR="006E7E0A" w:rsidRPr="005E31EC" w:rsidRDefault="006E7E0A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(3), the boy likes to __________ books about victories of ___________ and __________.</w:t>
      </w:r>
    </w:p>
    <w:p w:rsidR="009A6417" w:rsidRPr="005E31EC" w:rsidRDefault="006E7E0A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(4), </w:t>
      </w:r>
      <w:r w:rsidR="009A6417" w:rsidRPr="005E31EC">
        <w:rPr>
          <w:b/>
          <w:sz w:val="28"/>
          <w:szCs w:val="28"/>
        </w:rPr>
        <w:t>on ________ tablet the boy ___________ about the ___________    ____________.</w:t>
      </w:r>
    </w:p>
    <w:p w:rsidR="006E7E0A" w:rsidRPr="005E31EC" w:rsidRDefault="009A6417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(4), the soldier attacks with ____________ using his __________.</w:t>
      </w:r>
    </w:p>
    <w:p w:rsidR="009A6417" w:rsidRPr="005E31EC" w:rsidRDefault="009A6417" w:rsidP="00392DAC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(4), where is the soldier the best?</w:t>
      </w:r>
    </w:p>
    <w:p w:rsidR="009A6417" w:rsidRPr="005E31EC" w:rsidRDefault="009A6417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 xml:space="preserve">In (5), </w:t>
      </w:r>
      <w:r w:rsidR="00A05EF8" w:rsidRPr="005E31EC">
        <w:rPr>
          <w:b/>
          <w:sz w:val="28"/>
          <w:szCs w:val="28"/>
        </w:rPr>
        <w:t>to __________     ___________ frightened soldiers run…</w:t>
      </w:r>
    </w:p>
    <w:p w:rsidR="00A05EF8" w:rsidRPr="005E31EC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(5), the soldier ________ the red ________ of ____________.</w:t>
      </w:r>
    </w:p>
    <w:p w:rsidR="00A05EF8" w:rsidRPr="005E31EC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(5), what doe the puer also desire to have?</w:t>
      </w:r>
    </w:p>
    <w:p w:rsidR="00A05EF8" w:rsidRPr="005E31EC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the boy gives _________ story to __________.</w:t>
      </w:r>
    </w:p>
    <w:p w:rsidR="00A05EF8" w:rsidRPr="005E31EC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the boy seeks good fortune for ___________.</w:t>
      </w:r>
    </w:p>
    <w:p w:rsidR="00A05EF8" w:rsidRPr="005E31EC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in _______ head, the boy sees _______   __________.</w:t>
      </w:r>
    </w:p>
    <w:p w:rsidR="00A05EF8" w:rsidRPr="005E31EC" w:rsidRDefault="00A05EF8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the teacher does ________ like the story ___________.</w:t>
      </w:r>
    </w:p>
    <w:p w:rsidR="00A05EF8" w:rsidRPr="005E31EC" w:rsidRDefault="005E31EC" w:rsidP="009A6417">
      <w:pPr>
        <w:pStyle w:val="NoSpacing"/>
        <w:numPr>
          <w:ilvl w:val="0"/>
          <w:numId w:val="25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(7</w:t>
      </w:r>
      <w:r>
        <w:rPr>
          <w:b/>
          <w:sz w:val="28"/>
          <w:szCs w:val="28"/>
        </w:rPr>
        <w:t>), what does the teacher write o</w:t>
      </w:r>
      <w:r w:rsidRPr="005E31EC">
        <w:rPr>
          <w:b/>
          <w:sz w:val="28"/>
          <w:szCs w:val="28"/>
        </w:rPr>
        <w:t>n the tablet?</w:t>
      </w:r>
      <w:r w:rsidR="00A05EF8" w:rsidRPr="005E31EC">
        <w:rPr>
          <w:b/>
          <w:sz w:val="28"/>
          <w:szCs w:val="28"/>
        </w:rPr>
        <w:t xml:space="preserve"> </w:t>
      </w:r>
    </w:p>
    <w:p w:rsidR="005E31EC" w:rsidRPr="00DB673E" w:rsidRDefault="005E31EC" w:rsidP="005E31EC">
      <w:pPr>
        <w:pStyle w:val="NoSpacing"/>
        <w:rPr>
          <w:b/>
          <w:sz w:val="28"/>
          <w:szCs w:val="28"/>
        </w:rPr>
      </w:pPr>
      <w:r w:rsidRPr="00DB673E">
        <w:rPr>
          <w:b/>
          <w:i/>
          <w:sz w:val="28"/>
          <w:szCs w:val="28"/>
        </w:rPr>
        <w:lastRenderedPageBreak/>
        <w:t>Latin Alive!</w:t>
      </w:r>
      <w:r w:rsidRPr="00DB6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Review</w:t>
      </w:r>
      <w:r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>Name _______________________</w:t>
      </w:r>
    </w:p>
    <w:p w:rsidR="005E31EC" w:rsidRPr="00DB673E" w:rsidRDefault="005E31EC" w:rsidP="005E31EC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Block</w:t>
      </w:r>
      <w:r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</w:r>
      <w:r w:rsidRPr="00DB673E">
        <w:rPr>
          <w:b/>
          <w:sz w:val="28"/>
          <w:szCs w:val="28"/>
        </w:rPr>
        <w:tab/>
        <w:t>Date ______________Period ____</w:t>
      </w:r>
    </w:p>
    <w:p w:rsidR="005E31EC" w:rsidRDefault="005E31EC" w:rsidP="005E31EC">
      <w:pPr>
        <w:pStyle w:val="NoSpacing"/>
        <w:rPr>
          <w:rFonts w:cs="Times New Roman"/>
          <w:b/>
          <w:i/>
          <w:sz w:val="32"/>
          <w:szCs w:val="32"/>
        </w:rPr>
        <w:sectPr w:rsidR="005E31EC" w:rsidSect="00DB6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lastRenderedPageBreak/>
        <w:t>lūdus</w:t>
      </w:r>
      <w:proofErr w:type="gramEnd"/>
      <w:r w:rsidRPr="005E31EC">
        <w:rPr>
          <w:rFonts w:cs="Times New Roman"/>
          <w:b/>
          <w:i/>
        </w:rPr>
        <w:t xml:space="preserve">, -ī m. – </w:t>
      </w:r>
      <w:r w:rsidRPr="005E31EC">
        <w:rPr>
          <w:rFonts w:cs="Times New Roman"/>
          <w:b/>
        </w:rPr>
        <w:t>school, game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cotīdiē</w:t>
      </w:r>
      <w:proofErr w:type="gramEnd"/>
      <w:r w:rsidRPr="005E31EC">
        <w:rPr>
          <w:rFonts w:cs="Times New Roman"/>
          <w:b/>
          <w:i/>
        </w:rPr>
        <w:t xml:space="preserve"> – </w:t>
      </w:r>
      <w:r w:rsidRPr="005E31EC">
        <w:rPr>
          <w:rFonts w:cs="Times New Roman"/>
          <w:b/>
        </w:rPr>
        <w:t>every day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impavidus</w:t>
      </w:r>
      <w:proofErr w:type="gramEnd"/>
      <w:r w:rsidRPr="005E31EC">
        <w:rPr>
          <w:rFonts w:cs="Times New Roman"/>
          <w:b/>
          <w:i/>
        </w:rPr>
        <w:t xml:space="preserve">, -a, -um – </w:t>
      </w:r>
      <w:r w:rsidRPr="005E31EC">
        <w:rPr>
          <w:rFonts w:cs="Times New Roman"/>
          <w:b/>
        </w:rPr>
        <w:t>fearless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magister</w:t>
      </w:r>
      <w:proofErr w:type="gramEnd"/>
      <w:r w:rsidRPr="005E31EC">
        <w:rPr>
          <w:rFonts w:cs="Times New Roman"/>
          <w:b/>
          <w:i/>
        </w:rPr>
        <w:t xml:space="preserve">, magistrī, m. – </w:t>
      </w:r>
      <w:r w:rsidRPr="005E31EC">
        <w:rPr>
          <w:rFonts w:cs="Times New Roman"/>
          <w:b/>
        </w:rPr>
        <w:t>teacher, master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tabula</w:t>
      </w:r>
      <w:proofErr w:type="gramEnd"/>
      <w:r w:rsidRPr="005E31EC">
        <w:rPr>
          <w:rFonts w:cs="Times New Roman"/>
          <w:b/>
          <w:i/>
        </w:rPr>
        <w:t xml:space="preserve">, -ae, f. – </w:t>
      </w:r>
      <w:r w:rsidRPr="005E31EC">
        <w:rPr>
          <w:rFonts w:cs="Times New Roman"/>
          <w:b/>
        </w:rPr>
        <w:t>tablet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lastRenderedPageBreak/>
        <w:t>victōria</w:t>
      </w:r>
      <w:proofErr w:type="gramEnd"/>
      <w:r w:rsidRPr="005E31EC">
        <w:rPr>
          <w:rFonts w:cs="Times New Roman"/>
          <w:b/>
          <w:i/>
        </w:rPr>
        <w:t>, -ae f. –</w:t>
      </w:r>
      <w:r w:rsidRPr="005E31EC">
        <w:rPr>
          <w:rFonts w:cs="Times New Roman"/>
          <w:b/>
        </w:rPr>
        <w:t>victory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volūmen</w:t>
      </w:r>
      <w:proofErr w:type="gramEnd"/>
      <w:r w:rsidRPr="005E31EC">
        <w:rPr>
          <w:rFonts w:cs="Times New Roman"/>
          <w:b/>
          <w:i/>
        </w:rPr>
        <w:t>, volūminis, n. –</w:t>
      </w:r>
      <w:r w:rsidRPr="005E31EC">
        <w:rPr>
          <w:rFonts w:cs="Times New Roman"/>
          <w:b/>
        </w:rPr>
        <w:t>scroll, book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scrībō</w:t>
      </w:r>
      <w:proofErr w:type="gramEnd"/>
      <w:r w:rsidRPr="005E31EC">
        <w:rPr>
          <w:rFonts w:cs="Times New Roman"/>
          <w:b/>
          <w:i/>
        </w:rPr>
        <w:t xml:space="preserve"> ,‎ scrībere, scrīpsī – </w:t>
      </w:r>
      <w:r w:rsidRPr="005E31EC">
        <w:rPr>
          <w:rFonts w:cs="Times New Roman"/>
          <w:b/>
        </w:rPr>
        <w:t>to write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</w:pPr>
      <w:proofErr w:type="gramStart"/>
      <w:r w:rsidRPr="005E31EC">
        <w:rPr>
          <w:rFonts w:cs="Times New Roman"/>
          <w:b/>
          <w:i/>
        </w:rPr>
        <w:t>suus</w:t>
      </w:r>
      <w:proofErr w:type="gramEnd"/>
      <w:r w:rsidRPr="005E31EC">
        <w:rPr>
          <w:rFonts w:cs="Times New Roman"/>
          <w:b/>
          <w:i/>
        </w:rPr>
        <w:t xml:space="preserve">, sua, suum – </w:t>
      </w:r>
      <w:r w:rsidRPr="005E31EC">
        <w:rPr>
          <w:rFonts w:cs="Times New Roman"/>
          <w:b/>
        </w:rPr>
        <w:t>his, her, their (reflexive)</w:t>
      </w:r>
    </w:p>
    <w:p w:rsidR="005E31EC" w:rsidRPr="005E31EC" w:rsidRDefault="005E31EC" w:rsidP="005E31EC">
      <w:pPr>
        <w:pStyle w:val="NoSpacing"/>
        <w:rPr>
          <w:rFonts w:cs="Times New Roman"/>
          <w:b/>
          <w:i/>
        </w:rPr>
        <w:sectPr w:rsidR="005E31EC" w:rsidRPr="005E31EC" w:rsidSect="00573F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5E31EC">
        <w:rPr>
          <w:rFonts w:cs="Times New Roman"/>
          <w:b/>
          <w:i/>
        </w:rPr>
        <w:t>glōria</w:t>
      </w:r>
      <w:proofErr w:type="gramEnd"/>
      <w:r w:rsidRPr="005E31EC">
        <w:rPr>
          <w:rFonts w:cs="Times New Roman"/>
          <w:b/>
          <w:i/>
        </w:rPr>
        <w:t xml:space="preserve">, -ae, f. - </w:t>
      </w:r>
      <w:r w:rsidRPr="005E31EC">
        <w:rPr>
          <w:rFonts w:cs="Times New Roman"/>
          <w:b/>
        </w:rPr>
        <w:t>glory, fame, honor</w:t>
      </w:r>
    </w:p>
    <w:p w:rsidR="005E31EC" w:rsidRDefault="005E31EC" w:rsidP="005E31EC">
      <w:pPr>
        <w:pStyle w:val="NoSpacing"/>
        <w:rPr>
          <w:rFonts w:cs="Times New Roman"/>
          <w:b/>
          <w:i/>
          <w:sz w:val="28"/>
          <w:szCs w:val="28"/>
        </w:rPr>
      </w:pPr>
      <w:r w:rsidRPr="00392DAC">
        <w:rPr>
          <w:rFonts w:cs="Times New Roman"/>
          <w:b/>
          <w:i/>
          <w:sz w:val="28"/>
          <w:szCs w:val="28"/>
        </w:rPr>
        <w:lastRenderedPageBreak/>
        <w:t xml:space="preserve">(1) Cotīdiē puer </w:t>
      </w:r>
      <w:proofErr w:type="gramStart"/>
      <w:r w:rsidRPr="00392DAC">
        <w:rPr>
          <w:rFonts w:cs="Times New Roman"/>
          <w:b/>
          <w:i/>
          <w:sz w:val="28"/>
          <w:szCs w:val="28"/>
        </w:rPr>
        <w:t>et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ge</w:t>
      </w:r>
      <w:r>
        <w:rPr>
          <w:rFonts w:cs="Times New Roman"/>
          <w:b/>
          <w:i/>
          <w:sz w:val="28"/>
          <w:szCs w:val="28"/>
        </w:rPr>
        <w:t>r</w:t>
      </w:r>
      <w:r w:rsidRPr="00392DAC">
        <w:rPr>
          <w:rFonts w:cs="Times New Roman"/>
          <w:b/>
          <w:i/>
          <w:sz w:val="28"/>
          <w:szCs w:val="28"/>
        </w:rPr>
        <w:t>mānus parvus ad lūdum ambulant. Propter Sāturnālia, semper puerī laetī sunt. (2) Sed ubi puerum malum cum amīcīs</w:t>
      </w:r>
      <w:r>
        <w:rPr>
          <w:rFonts w:cs="Times New Roman"/>
          <w:b/>
          <w:i/>
          <w:sz w:val="28"/>
          <w:szCs w:val="28"/>
        </w:rPr>
        <w:t xml:space="preserve"> vident</w:t>
      </w:r>
      <w:r w:rsidRPr="00392DAC">
        <w:rPr>
          <w:rFonts w:cs="Times New Roman"/>
          <w:b/>
          <w:i/>
          <w:sz w:val="28"/>
          <w:szCs w:val="28"/>
        </w:rPr>
        <w:t>, germ</w:t>
      </w:r>
      <w:r w:rsidR="00CA539C">
        <w:rPr>
          <w:rFonts w:cs="Times New Roman"/>
          <w:b/>
          <w:i/>
          <w:sz w:val="28"/>
          <w:szCs w:val="28"/>
        </w:rPr>
        <w:t>ā</w:t>
      </w:r>
      <w:r w:rsidRPr="00392DAC">
        <w:rPr>
          <w:rFonts w:cs="Times New Roman"/>
          <w:b/>
          <w:i/>
          <w:sz w:val="28"/>
          <w:szCs w:val="28"/>
        </w:rPr>
        <w:t xml:space="preserve">nī sunt timidī. </w:t>
      </w:r>
      <w:proofErr w:type="gramStart"/>
      <w:r w:rsidRPr="00392DAC">
        <w:rPr>
          <w:rFonts w:cs="Times New Roman"/>
          <w:b/>
          <w:i/>
          <w:sz w:val="28"/>
          <w:szCs w:val="28"/>
        </w:rPr>
        <w:t>Trāns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viam ā malō puerō ambulant. (3) Nunc ē per</w:t>
      </w:r>
      <w:r>
        <w:rPr>
          <w:rFonts w:cs="Times New Roman"/>
          <w:b/>
          <w:i/>
          <w:sz w:val="28"/>
          <w:szCs w:val="28"/>
        </w:rPr>
        <w:t>ī</w:t>
      </w:r>
      <w:r w:rsidRPr="00392DAC">
        <w:rPr>
          <w:rFonts w:cs="Times New Roman"/>
          <w:b/>
          <w:i/>
          <w:sz w:val="28"/>
          <w:szCs w:val="28"/>
        </w:rPr>
        <w:t xml:space="preserve">culō, ad lūdum currunt. Dum in lūdō, puer volūmina dē victōrīs tyrannōrum </w:t>
      </w:r>
      <w:proofErr w:type="gramStart"/>
      <w:r w:rsidRPr="00392DAC">
        <w:rPr>
          <w:rFonts w:cs="Times New Roman"/>
          <w:b/>
          <w:i/>
          <w:sz w:val="28"/>
          <w:szCs w:val="28"/>
        </w:rPr>
        <w:t>et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mīlitum legere amat. (4) In tabulā suā puer dē impavidō mīlite scrībit. </w:t>
      </w:r>
      <w:proofErr w:type="gramStart"/>
      <w:r w:rsidRPr="00392DAC">
        <w:rPr>
          <w:rFonts w:cs="Times New Roman"/>
          <w:b/>
          <w:i/>
          <w:sz w:val="28"/>
          <w:szCs w:val="28"/>
        </w:rPr>
        <w:t>Ferrō suō mīles cum studiō oppugnat.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392DAC">
        <w:rPr>
          <w:rFonts w:cs="Times New Roman"/>
          <w:b/>
          <w:i/>
          <w:sz w:val="28"/>
          <w:szCs w:val="28"/>
        </w:rPr>
        <w:t>In agrō bellī, mīles optimus est. (5) Mīlitēs timidī ad suās matrēs</w:t>
      </w:r>
      <w:r>
        <w:rPr>
          <w:rFonts w:cs="Times New Roman"/>
          <w:b/>
          <w:i/>
          <w:sz w:val="28"/>
          <w:szCs w:val="28"/>
        </w:rPr>
        <w:t xml:space="preserve"> currunt</w:t>
      </w:r>
      <w:r w:rsidRPr="00392DAC">
        <w:rPr>
          <w:rFonts w:cs="Times New Roman"/>
          <w:b/>
          <w:i/>
          <w:sz w:val="28"/>
          <w:szCs w:val="28"/>
        </w:rPr>
        <w:t xml:space="preserve"> dum mīles togam rubram victōriae gerit.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392DAC">
        <w:rPr>
          <w:rFonts w:cs="Times New Roman"/>
          <w:b/>
          <w:i/>
          <w:sz w:val="28"/>
          <w:szCs w:val="28"/>
        </w:rPr>
        <w:t>Puer quoque ferrum habēre dēsīderat.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(6)  Puer fābulam suam magistrō dat. Puer fort</w:t>
      </w:r>
      <w:r w:rsidR="001C515A">
        <w:rPr>
          <w:rFonts w:cs="Times New Roman"/>
          <w:b/>
          <w:i/>
          <w:sz w:val="28"/>
          <w:szCs w:val="28"/>
        </w:rPr>
        <w:t>ū</w:t>
      </w:r>
      <w:r w:rsidRPr="00392DAC">
        <w:rPr>
          <w:rFonts w:cs="Times New Roman"/>
          <w:b/>
          <w:i/>
          <w:sz w:val="28"/>
          <w:szCs w:val="28"/>
        </w:rPr>
        <w:t xml:space="preserve">nam bonam fābulae petit. </w:t>
      </w:r>
      <w:proofErr w:type="gramStart"/>
      <w:r w:rsidRPr="00392DAC">
        <w:rPr>
          <w:rFonts w:cs="Times New Roman"/>
          <w:b/>
          <w:i/>
          <w:sz w:val="28"/>
          <w:szCs w:val="28"/>
        </w:rPr>
        <w:t>In capite suō, puer glōriam multam videt, sed magister fābulam puerī nōn amat.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(7) Magister scribit in tabulā, “Oculum tuum vulnerābis.” Puer iterum nōn </w:t>
      </w:r>
      <w:proofErr w:type="gramStart"/>
      <w:r w:rsidRPr="00392DAC">
        <w:rPr>
          <w:rFonts w:cs="Times New Roman"/>
          <w:b/>
          <w:i/>
          <w:sz w:val="28"/>
          <w:szCs w:val="28"/>
        </w:rPr>
        <w:t>est</w:t>
      </w:r>
      <w:proofErr w:type="gramEnd"/>
      <w:r w:rsidRPr="00392DAC">
        <w:rPr>
          <w:rFonts w:cs="Times New Roman"/>
          <w:b/>
          <w:i/>
          <w:sz w:val="28"/>
          <w:szCs w:val="28"/>
        </w:rPr>
        <w:t xml:space="preserve"> laet</w:t>
      </w:r>
      <w:r w:rsidR="00533978">
        <w:rPr>
          <w:rFonts w:cs="Times New Roman"/>
          <w:b/>
          <w:i/>
          <w:sz w:val="28"/>
          <w:szCs w:val="28"/>
        </w:rPr>
        <w:t>us</w:t>
      </w:r>
      <w:r w:rsidRPr="00392DAC">
        <w:rPr>
          <w:rFonts w:cs="Times New Roman"/>
          <w:b/>
          <w:i/>
          <w:sz w:val="28"/>
          <w:szCs w:val="28"/>
        </w:rPr>
        <w:t>.</w:t>
      </w:r>
    </w:p>
    <w:p w:rsidR="005E31EC" w:rsidRPr="00932021" w:rsidRDefault="005E31EC" w:rsidP="005E31EC">
      <w:pPr>
        <w:pStyle w:val="NoSpacing"/>
        <w:rPr>
          <w:rFonts w:cs="Times New Roman"/>
          <w:b/>
          <w:sz w:val="28"/>
          <w:szCs w:val="28"/>
        </w:rPr>
      </w:pPr>
      <w:proofErr w:type="gramStart"/>
      <w:r w:rsidRPr="00932021">
        <w:rPr>
          <w:rFonts w:cs="Times New Roman"/>
          <w:b/>
          <w:sz w:val="28"/>
          <w:szCs w:val="28"/>
        </w:rPr>
        <w:t>Answer in English.</w:t>
      </w:r>
      <w:proofErr w:type="gramEnd"/>
      <w:r w:rsidRPr="00932021">
        <w:rPr>
          <w:rFonts w:cs="Times New Roman"/>
          <w:b/>
          <w:sz w:val="28"/>
          <w:szCs w:val="28"/>
        </w:rPr>
        <w:t xml:space="preserve"> Include any modifiers.</w:t>
      </w:r>
      <w:bookmarkStart w:id="0" w:name="_GoBack"/>
      <w:bookmarkEnd w:id="0"/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(1), who is walking to school?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(1), _____________ Saturnalia, the boys are _________ happy.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(2), describe the brothers when they see the bad boy.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(2), they walk _________ the road ___________ bad 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(3), now __________ danger, __________ run to school.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(3), the boy likes to __________ books about victories of ___________ and 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(4), on ________ tablet the boy ___________ about the ___________    ____________.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(4), the soldier attacks with ____________ using his 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(4), where is the soldier the best?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(5), to __________     ___________ frightened soldiers run…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(5), the soldier ________ the red ________ of ____________.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(5), what doe the puer also desire to have?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the boy gives _________ story to 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the boy seeks good fortune for ___________.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in _______ head, the boy sees _______   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(6), the teacher does ________ like the story ___________.</w:t>
      </w:r>
    </w:p>
    <w:p w:rsidR="005E31EC" w:rsidRPr="005E31EC" w:rsidRDefault="005E31EC" w:rsidP="005E31EC">
      <w:pPr>
        <w:pStyle w:val="NoSpacing"/>
        <w:numPr>
          <w:ilvl w:val="0"/>
          <w:numId w:val="27"/>
        </w:numPr>
        <w:rPr>
          <w:b/>
          <w:i/>
          <w:sz w:val="28"/>
          <w:szCs w:val="28"/>
        </w:rPr>
      </w:pPr>
      <w:r w:rsidRPr="005E31EC">
        <w:rPr>
          <w:b/>
          <w:sz w:val="28"/>
          <w:szCs w:val="28"/>
        </w:rPr>
        <w:t>In (7</w:t>
      </w:r>
      <w:r>
        <w:rPr>
          <w:b/>
          <w:sz w:val="28"/>
          <w:szCs w:val="28"/>
        </w:rPr>
        <w:t>), what does the teacher write o</w:t>
      </w:r>
      <w:r w:rsidRPr="005E31EC">
        <w:rPr>
          <w:b/>
          <w:sz w:val="28"/>
          <w:szCs w:val="28"/>
        </w:rPr>
        <w:t xml:space="preserve">n the tablet? </w:t>
      </w:r>
    </w:p>
    <w:sectPr w:rsidR="005E31EC" w:rsidRPr="005E31EC" w:rsidSect="00DB67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63D83"/>
    <w:multiLevelType w:val="hybridMultilevel"/>
    <w:tmpl w:val="DF20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0288B"/>
    <w:multiLevelType w:val="hybridMultilevel"/>
    <w:tmpl w:val="887A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30C6"/>
    <w:multiLevelType w:val="hybridMultilevel"/>
    <w:tmpl w:val="A48C134A"/>
    <w:lvl w:ilvl="0" w:tplc="16F2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C2748"/>
    <w:multiLevelType w:val="hybridMultilevel"/>
    <w:tmpl w:val="A48C134A"/>
    <w:lvl w:ilvl="0" w:tplc="16F2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AA6982"/>
    <w:multiLevelType w:val="hybridMultilevel"/>
    <w:tmpl w:val="9B6E7886"/>
    <w:lvl w:ilvl="0" w:tplc="FBB28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567E4"/>
    <w:multiLevelType w:val="hybridMultilevel"/>
    <w:tmpl w:val="9B6E7886"/>
    <w:lvl w:ilvl="0" w:tplc="FBB28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85192"/>
    <w:multiLevelType w:val="hybridMultilevel"/>
    <w:tmpl w:val="705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C3ED0"/>
    <w:multiLevelType w:val="hybridMultilevel"/>
    <w:tmpl w:val="135C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"/>
  </w:num>
  <w:num w:numId="5">
    <w:abstractNumId w:val="26"/>
  </w:num>
  <w:num w:numId="6">
    <w:abstractNumId w:val="18"/>
  </w:num>
  <w:num w:numId="7">
    <w:abstractNumId w:val="16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22"/>
  </w:num>
  <w:num w:numId="16">
    <w:abstractNumId w:val="17"/>
  </w:num>
  <w:num w:numId="17">
    <w:abstractNumId w:val="10"/>
  </w:num>
  <w:num w:numId="18">
    <w:abstractNumId w:val="9"/>
  </w:num>
  <w:num w:numId="19">
    <w:abstractNumId w:val="0"/>
  </w:num>
  <w:num w:numId="20">
    <w:abstractNumId w:val="25"/>
  </w:num>
  <w:num w:numId="21">
    <w:abstractNumId w:val="24"/>
  </w:num>
  <w:num w:numId="22">
    <w:abstractNumId w:val="11"/>
  </w:num>
  <w:num w:numId="23">
    <w:abstractNumId w:val="15"/>
  </w:num>
  <w:num w:numId="24">
    <w:abstractNumId w:val="20"/>
  </w:num>
  <w:num w:numId="25">
    <w:abstractNumId w:val="23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3735C"/>
    <w:rsid w:val="00040B19"/>
    <w:rsid w:val="00054A39"/>
    <w:rsid w:val="00070A4A"/>
    <w:rsid w:val="000745C9"/>
    <w:rsid w:val="00080F85"/>
    <w:rsid w:val="00092176"/>
    <w:rsid w:val="000C5A1D"/>
    <w:rsid w:val="000C660E"/>
    <w:rsid w:val="001126A3"/>
    <w:rsid w:val="001335B4"/>
    <w:rsid w:val="00190B5B"/>
    <w:rsid w:val="001943F7"/>
    <w:rsid w:val="00197174"/>
    <w:rsid w:val="001B452A"/>
    <w:rsid w:val="001B4D35"/>
    <w:rsid w:val="001C3DC2"/>
    <w:rsid w:val="001C515A"/>
    <w:rsid w:val="001E0349"/>
    <w:rsid w:val="001F6118"/>
    <w:rsid w:val="00205F0B"/>
    <w:rsid w:val="0021270A"/>
    <w:rsid w:val="00222A77"/>
    <w:rsid w:val="00232401"/>
    <w:rsid w:val="0023508A"/>
    <w:rsid w:val="00246FC6"/>
    <w:rsid w:val="00273718"/>
    <w:rsid w:val="002831E2"/>
    <w:rsid w:val="0028411E"/>
    <w:rsid w:val="0029550C"/>
    <w:rsid w:val="002B1E93"/>
    <w:rsid w:val="002D2321"/>
    <w:rsid w:val="002E6DE3"/>
    <w:rsid w:val="002F04BD"/>
    <w:rsid w:val="002F5191"/>
    <w:rsid w:val="002F65D0"/>
    <w:rsid w:val="00324F25"/>
    <w:rsid w:val="0034367B"/>
    <w:rsid w:val="00356104"/>
    <w:rsid w:val="00361435"/>
    <w:rsid w:val="003653A3"/>
    <w:rsid w:val="003864F8"/>
    <w:rsid w:val="00392DAC"/>
    <w:rsid w:val="003A684E"/>
    <w:rsid w:val="003B2822"/>
    <w:rsid w:val="003D0345"/>
    <w:rsid w:val="003F14C8"/>
    <w:rsid w:val="00412CAE"/>
    <w:rsid w:val="00423E04"/>
    <w:rsid w:val="00433C14"/>
    <w:rsid w:val="00445D66"/>
    <w:rsid w:val="00447345"/>
    <w:rsid w:val="00455AC4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33978"/>
    <w:rsid w:val="0054717F"/>
    <w:rsid w:val="00547F10"/>
    <w:rsid w:val="005641DE"/>
    <w:rsid w:val="00573F16"/>
    <w:rsid w:val="005C1400"/>
    <w:rsid w:val="005C5F9C"/>
    <w:rsid w:val="005D55F3"/>
    <w:rsid w:val="005E31EC"/>
    <w:rsid w:val="005E5406"/>
    <w:rsid w:val="005F0EB8"/>
    <w:rsid w:val="005F7C29"/>
    <w:rsid w:val="0061672D"/>
    <w:rsid w:val="00644714"/>
    <w:rsid w:val="0066434F"/>
    <w:rsid w:val="006659DD"/>
    <w:rsid w:val="00684EFE"/>
    <w:rsid w:val="006908EE"/>
    <w:rsid w:val="006A1DB4"/>
    <w:rsid w:val="006C176C"/>
    <w:rsid w:val="006C3C10"/>
    <w:rsid w:val="006D533C"/>
    <w:rsid w:val="006E7E0A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A49D5"/>
    <w:rsid w:val="007B6AE4"/>
    <w:rsid w:val="007C5E81"/>
    <w:rsid w:val="007E6ECF"/>
    <w:rsid w:val="007E7922"/>
    <w:rsid w:val="008036DF"/>
    <w:rsid w:val="008123E4"/>
    <w:rsid w:val="00814CA6"/>
    <w:rsid w:val="00816660"/>
    <w:rsid w:val="008225FF"/>
    <w:rsid w:val="0082703E"/>
    <w:rsid w:val="008465D0"/>
    <w:rsid w:val="00857378"/>
    <w:rsid w:val="0086307B"/>
    <w:rsid w:val="0089223E"/>
    <w:rsid w:val="0089327D"/>
    <w:rsid w:val="00895261"/>
    <w:rsid w:val="008A484D"/>
    <w:rsid w:val="008B004F"/>
    <w:rsid w:val="008B31D3"/>
    <w:rsid w:val="008B52A9"/>
    <w:rsid w:val="008B540D"/>
    <w:rsid w:val="008D01BD"/>
    <w:rsid w:val="008F1431"/>
    <w:rsid w:val="008F64B9"/>
    <w:rsid w:val="00932021"/>
    <w:rsid w:val="0093322F"/>
    <w:rsid w:val="00941BC6"/>
    <w:rsid w:val="00942D0B"/>
    <w:rsid w:val="009439BE"/>
    <w:rsid w:val="0095751A"/>
    <w:rsid w:val="0096492E"/>
    <w:rsid w:val="00970093"/>
    <w:rsid w:val="00990D97"/>
    <w:rsid w:val="009962A3"/>
    <w:rsid w:val="009A6417"/>
    <w:rsid w:val="009B2B83"/>
    <w:rsid w:val="009D67E6"/>
    <w:rsid w:val="009D68E8"/>
    <w:rsid w:val="009F467E"/>
    <w:rsid w:val="00A03FB1"/>
    <w:rsid w:val="00A05EF8"/>
    <w:rsid w:val="00A07792"/>
    <w:rsid w:val="00A22612"/>
    <w:rsid w:val="00A36119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BD31CC"/>
    <w:rsid w:val="00BD3CA6"/>
    <w:rsid w:val="00BE706C"/>
    <w:rsid w:val="00C00C5A"/>
    <w:rsid w:val="00C11295"/>
    <w:rsid w:val="00C11335"/>
    <w:rsid w:val="00C410E4"/>
    <w:rsid w:val="00C42643"/>
    <w:rsid w:val="00C669B2"/>
    <w:rsid w:val="00C82D86"/>
    <w:rsid w:val="00C9623C"/>
    <w:rsid w:val="00CA539C"/>
    <w:rsid w:val="00CA6AC2"/>
    <w:rsid w:val="00CC3796"/>
    <w:rsid w:val="00CE5D03"/>
    <w:rsid w:val="00CF3544"/>
    <w:rsid w:val="00CF3642"/>
    <w:rsid w:val="00D00913"/>
    <w:rsid w:val="00D027D4"/>
    <w:rsid w:val="00D2218D"/>
    <w:rsid w:val="00D23797"/>
    <w:rsid w:val="00D23892"/>
    <w:rsid w:val="00D5086D"/>
    <w:rsid w:val="00D53CBC"/>
    <w:rsid w:val="00D65F26"/>
    <w:rsid w:val="00D87C61"/>
    <w:rsid w:val="00D97ED6"/>
    <w:rsid w:val="00DA6049"/>
    <w:rsid w:val="00DA6ACC"/>
    <w:rsid w:val="00DB2F39"/>
    <w:rsid w:val="00DB673E"/>
    <w:rsid w:val="00DD2E19"/>
    <w:rsid w:val="00DE44E3"/>
    <w:rsid w:val="00DF25C8"/>
    <w:rsid w:val="00E0075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3510"/>
    <w:rsid w:val="00EB50C2"/>
    <w:rsid w:val="00EC2282"/>
    <w:rsid w:val="00EC528F"/>
    <w:rsid w:val="00EF005F"/>
    <w:rsid w:val="00EF5943"/>
    <w:rsid w:val="00F14DC6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2016-12-14T14:04:00Z</cp:lastPrinted>
  <dcterms:created xsi:type="dcterms:W3CDTF">2015-12-09T12:14:00Z</dcterms:created>
  <dcterms:modified xsi:type="dcterms:W3CDTF">2016-12-14T14:07:00Z</dcterms:modified>
</cp:coreProperties>
</file>